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93" w:rsidRPr="009B3146" w:rsidRDefault="00634393" w:rsidP="009B3146">
      <w:pPr>
        <w:rPr>
          <w:rFonts w:ascii="Arial" w:hAnsi="Arial" w:cs="Arial"/>
        </w:rPr>
      </w:pPr>
    </w:p>
    <w:p w:rsidR="00455710" w:rsidRDefault="00455710" w:rsidP="00455710">
      <w:pPr>
        <w:spacing w:after="0" w:line="240" w:lineRule="auto"/>
        <w:rPr>
          <w:rFonts w:ascii="Arial Black" w:hAnsi="Arial Black" w:cs="Arial"/>
          <w:b/>
          <w:sz w:val="56"/>
        </w:rPr>
      </w:pPr>
    </w:p>
    <w:p w:rsidR="00455710" w:rsidRPr="009B3146" w:rsidRDefault="00455710" w:rsidP="00455710">
      <w:pPr>
        <w:spacing w:after="0" w:line="240" w:lineRule="auto"/>
        <w:rPr>
          <w:sz w:val="28"/>
        </w:rPr>
      </w:pPr>
      <w:r>
        <w:rPr>
          <w:rFonts w:ascii="Arial Black" w:hAnsi="Arial Black" w:cs="Arial"/>
          <w:b/>
          <w:sz w:val="56"/>
        </w:rPr>
        <w:t>HEALTH TALK</w:t>
      </w:r>
    </w:p>
    <w:p w:rsidR="009B3146" w:rsidRPr="00B91D7B" w:rsidRDefault="00B91D7B" w:rsidP="009B3146">
      <w:pPr>
        <w:rPr>
          <w:rFonts w:ascii="Arial" w:hAnsi="Arial" w:cs="Arial"/>
          <w:b/>
          <w:sz w:val="24"/>
          <w:szCs w:val="24"/>
        </w:rPr>
      </w:pPr>
      <w:r w:rsidRPr="00B91D7B">
        <w:rPr>
          <w:rFonts w:ascii="Arial" w:hAnsi="Arial" w:cs="Arial"/>
          <w:b/>
          <w:sz w:val="24"/>
          <w:szCs w:val="24"/>
        </w:rPr>
        <w:t xml:space="preserve">SUMMARY OF </w:t>
      </w:r>
      <w:r>
        <w:rPr>
          <w:rFonts w:ascii="Arial" w:hAnsi="Arial" w:cs="Arial"/>
          <w:b/>
          <w:sz w:val="24"/>
          <w:szCs w:val="24"/>
        </w:rPr>
        <w:t xml:space="preserve">LHAC </w:t>
      </w:r>
      <w:r w:rsidRPr="00B91D7B">
        <w:rPr>
          <w:rFonts w:ascii="Arial" w:hAnsi="Arial" w:cs="Arial"/>
          <w:b/>
          <w:sz w:val="24"/>
          <w:szCs w:val="24"/>
        </w:rPr>
        <w:t>MEETING:</w:t>
      </w:r>
    </w:p>
    <w:p w:rsidR="00B91D7B" w:rsidRPr="003E75A2" w:rsidRDefault="00B91D7B" w:rsidP="00B91D7B">
      <w:pPr>
        <w:rPr>
          <w:rFonts w:ascii="Arial" w:hAnsi="Arial" w:cs="Arial"/>
          <w:sz w:val="24"/>
          <w:szCs w:val="24"/>
        </w:rPr>
      </w:pPr>
      <w:r w:rsidRPr="00BE452C">
        <w:rPr>
          <w:rFonts w:ascii="Arial" w:hAnsi="Arial" w:cs="Arial"/>
          <w:color w:val="FF0000"/>
          <w:sz w:val="24"/>
          <w:szCs w:val="24"/>
        </w:rPr>
        <w:t xml:space="preserve">XXX </w:t>
      </w:r>
      <w:r w:rsidRPr="003E75A2">
        <w:rPr>
          <w:rFonts w:ascii="Arial" w:hAnsi="Arial" w:cs="Arial"/>
          <w:sz w:val="24"/>
          <w:szCs w:val="24"/>
        </w:rPr>
        <w:t>L</w:t>
      </w:r>
      <w:r w:rsidR="004D10C4">
        <w:rPr>
          <w:rFonts w:ascii="Arial" w:hAnsi="Arial" w:cs="Arial"/>
          <w:sz w:val="24"/>
          <w:szCs w:val="24"/>
        </w:rPr>
        <w:t>ocal Health Advisory Committee (LHAC)</w:t>
      </w:r>
      <w:r w:rsidRPr="003E75A2">
        <w:rPr>
          <w:rFonts w:ascii="Arial" w:hAnsi="Arial" w:cs="Arial"/>
          <w:sz w:val="24"/>
          <w:szCs w:val="24"/>
        </w:rPr>
        <w:t xml:space="preserve"> met earlier this week / last week to discuss important health issues for </w:t>
      </w:r>
      <w:r w:rsidRPr="00BE452C">
        <w:rPr>
          <w:rFonts w:ascii="Arial" w:hAnsi="Arial" w:cs="Arial"/>
          <w:color w:val="FF0000"/>
          <w:sz w:val="24"/>
          <w:szCs w:val="24"/>
        </w:rPr>
        <w:t xml:space="preserve">XXX </w:t>
      </w:r>
      <w:r w:rsidRPr="003E75A2">
        <w:rPr>
          <w:rFonts w:ascii="Arial" w:hAnsi="Arial" w:cs="Arial"/>
          <w:sz w:val="24"/>
          <w:szCs w:val="24"/>
        </w:rPr>
        <w:t xml:space="preserve">town and community. Priority areas for discussion were: </w:t>
      </w:r>
    </w:p>
    <w:p w:rsidR="00B91D7B" w:rsidRPr="00BE452C" w:rsidRDefault="00B91D7B" w:rsidP="00B91D7B">
      <w:pPr>
        <w:pStyle w:val="ListParagraph"/>
        <w:numPr>
          <w:ilvl w:val="0"/>
          <w:numId w:val="1"/>
        </w:numPr>
        <w:rPr>
          <w:rFonts w:ascii="Arial" w:hAnsi="Arial" w:cs="Arial"/>
          <w:i/>
          <w:color w:val="FF0000"/>
          <w:sz w:val="24"/>
          <w:szCs w:val="24"/>
        </w:rPr>
      </w:pPr>
      <w:r w:rsidRPr="00BE452C">
        <w:rPr>
          <w:rFonts w:ascii="Arial" w:hAnsi="Arial" w:cs="Arial"/>
          <w:i/>
          <w:color w:val="FF0000"/>
          <w:sz w:val="24"/>
          <w:szCs w:val="24"/>
        </w:rPr>
        <w:t xml:space="preserve">Example: Allied Health </w:t>
      </w:r>
    </w:p>
    <w:p w:rsidR="00B91D7B" w:rsidRPr="00BE452C" w:rsidRDefault="00B91D7B" w:rsidP="00B91D7B">
      <w:pPr>
        <w:pStyle w:val="ListParagraph"/>
        <w:numPr>
          <w:ilvl w:val="0"/>
          <w:numId w:val="1"/>
        </w:numPr>
        <w:rPr>
          <w:rFonts w:ascii="Arial" w:hAnsi="Arial" w:cs="Arial"/>
          <w:i/>
          <w:color w:val="FF0000"/>
          <w:sz w:val="24"/>
          <w:szCs w:val="24"/>
        </w:rPr>
      </w:pPr>
      <w:r w:rsidRPr="00BE452C">
        <w:rPr>
          <w:rFonts w:ascii="Arial" w:hAnsi="Arial" w:cs="Arial"/>
          <w:i/>
          <w:color w:val="FF0000"/>
          <w:sz w:val="24"/>
          <w:szCs w:val="24"/>
        </w:rPr>
        <w:t>Example: Mental Health</w:t>
      </w:r>
    </w:p>
    <w:p w:rsidR="00B91D7B" w:rsidRPr="00BE452C" w:rsidRDefault="00B91D7B" w:rsidP="00B91D7B">
      <w:pPr>
        <w:pStyle w:val="ListParagraph"/>
        <w:numPr>
          <w:ilvl w:val="0"/>
          <w:numId w:val="1"/>
        </w:numPr>
        <w:rPr>
          <w:rFonts w:ascii="Arial" w:hAnsi="Arial" w:cs="Arial"/>
          <w:i/>
          <w:color w:val="FF0000"/>
          <w:sz w:val="24"/>
          <w:szCs w:val="24"/>
        </w:rPr>
      </w:pPr>
      <w:r w:rsidRPr="00BE452C">
        <w:rPr>
          <w:rFonts w:ascii="Arial" w:hAnsi="Arial" w:cs="Arial"/>
          <w:i/>
          <w:color w:val="FF0000"/>
          <w:sz w:val="24"/>
          <w:szCs w:val="24"/>
        </w:rPr>
        <w:t>Example: Advanced Care Directives</w:t>
      </w:r>
    </w:p>
    <w:p w:rsidR="00B91D7B" w:rsidRPr="004D10C4" w:rsidRDefault="00B91D7B" w:rsidP="00B91D7B">
      <w:pPr>
        <w:rPr>
          <w:rFonts w:ascii="Arial" w:hAnsi="Arial" w:cs="Arial"/>
          <w:color w:val="FF0000"/>
          <w:sz w:val="24"/>
          <w:szCs w:val="24"/>
        </w:rPr>
      </w:pPr>
      <w:r w:rsidRPr="004D10C4">
        <w:rPr>
          <w:rFonts w:ascii="Arial" w:hAnsi="Arial" w:cs="Arial"/>
          <w:color w:val="FF0000"/>
          <w:sz w:val="24"/>
          <w:szCs w:val="24"/>
        </w:rPr>
        <w:t>Insert statement here from the Chair about overall feeling about current health services.</w:t>
      </w:r>
    </w:p>
    <w:p w:rsidR="00B91D7B" w:rsidRPr="004D10C4" w:rsidRDefault="00B91D7B" w:rsidP="00B91D7B">
      <w:pPr>
        <w:ind w:left="720"/>
        <w:rPr>
          <w:rFonts w:ascii="Arial" w:hAnsi="Arial" w:cs="Arial"/>
          <w:color w:val="FF0000"/>
          <w:sz w:val="24"/>
          <w:szCs w:val="24"/>
        </w:rPr>
      </w:pPr>
      <w:r w:rsidRPr="004D10C4">
        <w:rPr>
          <w:rFonts w:ascii="Arial" w:hAnsi="Arial" w:cs="Arial"/>
          <w:color w:val="FF0000"/>
          <w:sz w:val="24"/>
          <w:szCs w:val="24"/>
        </w:rPr>
        <w:t xml:space="preserve">For example: </w:t>
      </w:r>
    </w:p>
    <w:p w:rsidR="00B91D7B" w:rsidRPr="004D10C4" w:rsidRDefault="00B91D7B" w:rsidP="00B91D7B">
      <w:pPr>
        <w:ind w:left="720"/>
        <w:rPr>
          <w:rFonts w:ascii="Arial" w:hAnsi="Arial" w:cs="Arial"/>
          <w:i/>
          <w:color w:val="FF0000"/>
          <w:sz w:val="24"/>
          <w:szCs w:val="24"/>
        </w:rPr>
      </w:pPr>
      <w:r w:rsidRPr="004D10C4">
        <w:rPr>
          <w:rFonts w:ascii="Arial" w:hAnsi="Arial" w:cs="Arial"/>
          <w:i/>
          <w:color w:val="FF0000"/>
          <w:sz w:val="24"/>
          <w:szCs w:val="24"/>
        </w:rPr>
        <w:t>“Our primary focus at the moment is ensuring our community has access to…” said LHAC chair (enter name).</w:t>
      </w:r>
    </w:p>
    <w:p w:rsidR="00B91D7B" w:rsidRPr="004D10C4" w:rsidRDefault="00B91D7B" w:rsidP="00B91D7B">
      <w:pPr>
        <w:ind w:left="720"/>
        <w:rPr>
          <w:rFonts w:ascii="Arial" w:hAnsi="Arial" w:cs="Arial"/>
          <w:i/>
          <w:color w:val="FF0000"/>
          <w:sz w:val="24"/>
          <w:szCs w:val="24"/>
        </w:rPr>
      </w:pPr>
      <w:r w:rsidRPr="004D10C4">
        <w:rPr>
          <w:rFonts w:ascii="Arial" w:hAnsi="Arial" w:cs="Arial"/>
          <w:i/>
          <w:color w:val="FF0000"/>
          <w:sz w:val="24"/>
          <w:szCs w:val="24"/>
        </w:rPr>
        <w:t>“Our community has expressed concerns about access to …. So we are working with MLHD and MP</w:t>
      </w:r>
      <w:bookmarkStart w:id="0" w:name="_GoBack"/>
      <w:bookmarkEnd w:id="0"/>
      <w:r w:rsidRPr="004D10C4">
        <w:rPr>
          <w:rFonts w:ascii="Arial" w:hAnsi="Arial" w:cs="Arial"/>
          <w:i/>
          <w:color w:val="FF0000"/>
          <w:sz w:val="24"/>
          <w:szCs w:val="24"/>
        </w:rPr>
        <w:t xml:space="preserve">HN to look at ways to address some of these issues.”  </w:t>
      </w:r>
      <w:proofErr w:type="gramStart"/>
      <w:r w:rsidRPr="004D10C4">
        <w:rPr>
          <w:rFonts w:ascii="Arial" w:hAnsi="Arial" w:cs="Arial"/>
          <w:i/>
          <w:color w:val="FF0000"/>
          <w:sz w:val="24"/>
          <w:szCs w:val="24"/>
        </w:rPr>
        <w:t>said</w:t>
      </w:r>
      <w:proofErr w:type="gramEnd"/>
      <w:r w:rsidRPr="004D10C4">
        <w:rPr>
          <w:rFonts w:ascii="Arial" w:hAnsi="Arial" w:cs="Arial"/>
          <w:i/>
          <w:color w:val="FF0000"/>
          <w:sz w:val="24"/>
          <w:szCs w:val="24"/>
        </w:rPr>
        <w:t xml:space="preserve"> LHAC chair (enter name).</w:t>
      </w:r>
    </w:p>
    <w:p w:rsidR="00B91D7B" w:rsidRPr="004D10C4" w:rsidRDefault="00B91D7B" w:rsidP="00B91D7B">
      <w:pPr>
        <w:ind w:left="720"/>
        <w:rPr>
          <w:rFonts w:ascii="Arial" w:hAnsi="Arial" w:cs="Arial"/>
          <w:i/>
          <w:color w:val="FF0000"/>
          <w:sz w:val="24"/>
          <w:szCs w:val="24"/>
        </w:rPr>
      </w:pPr>
      <w:r w:rsidRPr="004D10C4">
        <w:rPr>
          <w:rFonts w:ascii="Arial" w:hAnsi="Arial" w:cs="Arial"/>
          <w:i/>
          <w:color w:val="FF0000"/>
          <w:sz w:val="24"/>
          <w:szCs w:val="24"/>
        </w:rPr>
        <w:t>“We are acting on feedback we’ve received from our community and we have brought this to the attention of management at the health service / primary health network…” said LHAC chair (enter name).</w:t>
      </w:r>
    </w:p>
    <w:p w:rsidR="00B91D7B" w:rsidRPr="004D10C4" w:rsidRDefault="00B91D7B" w:rsidP="00B91D7B">
      <w:pPr>
        <w:ind w:left="720"/>
        <w:rPr>
          <w:rFonts w:ascii="Arial" w:hAnsi="Arial" w:cs="Arial"/>
          <w:i/>
          <w:color w:val="FF0000"/>
          <w:sz w:val="24"/>
          <w:szCs w:val="24"/>
        </w:rPr>
      </w:pPr>
      <w:r w:rsidRPr="004D10C4">
        <w:rPr>
          <w:rFonts w:ascii="Arial" w:hAnsi="Arial" w:cs="Arial"/>
          <w:i/>
          <w:color w:val="FF0000"/>
          <w:sz w:val="24"/>
          <w:szCs w:val="24"/>
        </w:rPr>
        <w:t>“XXXX is a big problem in our community, so we’re doing something about it…” said LHAC chair (enter name).</w:t>
      </w:r>
    </w:p>
    <w:p w:rsidR="00B91D7B" w:rsidRDefault="00B91D7B" w:rsidP="00B91D7B">
      <w:pPr>
        <w:rPr>
          <w:rFonts w:ascii="Arial" w:hAnsi="Arial" w:cs="Arial"/>
          <w:sz w:val="24"/>
          <w:szCs w:val="24"/>
        </w:rPr>
      </w:pPr>
    </w:p>
    <w:p w:rsidR="00B91D7B" w:rsidRPr="00F47CA6" w:rsidRDefault="00B91D7B" w:rsidP="00B91D7B">
      <w:pPr>
        <w:rPr>
          <w:rFonts w:ascii="Arial" w:hAnsi="Arial" w:cs="Arial"/>
          <w:i/>
          <w:sz w:val="24"/>
          <w:szCs w:val="24"/>
        </w:rPr>
      </w:pPr>
      <w:r>
        <w:rPr>
          <w:rFonts w:ascii="Arial" w:hAnsi="Arial" w:cs="Arial"/>
          <w:sz w:val="24"/>
          <w:szCs w:val="24"/>
        </w:rPr>
        <w:t xml:space="preserve">The LHAC is also working on a number of projects </w:t>
      </w:r>
      <w:r w:rsidR="00F47CA6">
        <w:rPr>
          <w:rFonts w:ascii="Arial" w:hAnsi="Arial" w:cs="Arial"/>
          <w:sz w:val="24"/>
          <w:szCs w:val="24"/>
        </w:rPr>
        <w:t>in the interest of the community</w:t>
      </w:r>
      <w:r>
        <w:rPr>
          <w:rFonts w:ascii="Arial" w:hAnsi="Arial" w:cs="Arial"/>
          <w:sz w:val="24"/>
          <w:szCs w:val="24"/>
        </w:rPr>
        <w:t xml:space="preserve"> including: </w:t>
      </w:r>
      <w:r w:rsidRPr="004D10C4">
        <w:rPr>
          <w:rFonts w:ascii="Arial" w:hAnsi="Arial" w:cs="Arial"/>
          <w:i/>
          <w:color w:val="FF0000"/>
          <w:sz w:val="24"/>
          <w:szCs w:val="24"/>
        </w:rPr>
        <w:t xml:space="preserve">(brief overview of project). </w:t>
      </w:r>
    </w:p>
    <w:p w:rsidR="00B91D7B" w:rsidRPr="004D10C4" w:rsidRDefault="00B91D7B" w:rsidP="00B91D7B">
      <w:pPr>
        <w:rPr>
          <w:rFonts w:ascii="Arial" w:hAnsi="Arial" w:cs="Arial"/>
          <w:color w:val="FF0000"/>
          <w:sz w:val="24"/>
          <w:szCs w:val="24"/>
        </w:rPr>
      </w:pPr>
      <w:r>
        <w:rPr>
          <w:rFonts w:ascii="Arial" w:hAnsi="Arial" w:cs="Arial"/>
          <w:sz w:val="24"/>
          <w:szCs w:val="24"/>
        </w:rPr>
        <w:t>If you’d like to provide feedback to the LHAC, please contact LHAC chair</w:t>
      </w:r>
      <w:r w:rsidRPr="004D10C4">
        <w:rPr>
          <w:rFonts w:ascii="Arial" w:hAnsi="Arial" w:cs="Arial"/>
          <w:color w:val="FF0000"/>
          <w:sz w:val="24"/>
          <w:szCs w:val="24"/>
        </w:rPr>
        <w:t xml:space="preserve"> (enter name) on (phone / email)</w:t>
      </w:r>
    </w:p>
    <w:p w:rsidR="00AA1F83" w:rsidRPr="009B3146" w:rsidRDefault="009B3146" w:rsidP="009B3146">
      <w:pPr>
        <w:rPr>
          <w:rFonts w:ascii="Arial" w:hAnsi="Arial" w:cs="Arial"/>
        </w:rPr>
      </w:pPr>
      <w:r w:rsidRPr="009B3146">
        <w:rPr>
          <w:rFonts w:ascii="Arial" w:hAnsi="Arial" w:cs="Arial"/>
          <w:sz w:val="24"/>
          <w:szCs w:val="24"/>
        </w:rPr>
        <w:t>ENDs</w:t>
      </w:r>
    </w:p>
    <w:sectPr w:rsidR="00AA1F83" w:rsidRPr="009B314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146" w:rsidRDefault="009B3146" w:rsidP="009B3146">
      <w:pPr>
        <w:spacing w:after="0" w:line="240" w:lineRule="auto"/>
      </w:pPr>
      <w:r>
        <w:separator/>
      </w:r>
    </w:p>
  </w:endnote>
  <w:endnote w:type="continuationSeparator" w:id="0">
    <w:p w:rsidR="009B3146" w:rsidRDefault="009B3146" w:rsidP="009B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83" w:rsidRPr="00AA1F83" w:rsidRDefault="00AA1F83" w:rsidP="00AA1F83">
    <w:pPr>
      <w:spacing w:after="0"/>
      <w:rPr>
        <w:rFonts w:ascii="Arial" w:hAnsi="Arial" w:cs="Arial"/>
        <w:b/>
        <w:sz w:val="20"/>
      </w:rPr>
    </w:pPr>
    <w:r w:rsidRPr="00AA1F83">
      <w:rPr>
        <w:rFonts w:ascii="Arial" w:hAnsi="Arial" w:cs="Arial"/>
        <w:b/>
        <w:sz w:val="20"/>
      </w:rPr>
      <w:t xml:space="preserve">EDITORS NOTE: </w:t>
    </w:r>
  </w:p>
  <w:p w:rsidR="00AA1F83" w:rsidRPr="00AA1F83" w:rsidRDefault="00AA1F83" w:rsidP="00AA1F83">
    <w:pPr>
      <w:widowControl w:val="0"/>
      <w:spacing w:after="0"/>
      <w:rPr>
        <w:rFonts w:ascii="Arial" w:hAnsi="Arial" w:cs="Arial"/>
        <w:sz w:val="20"/>
      </w:rPr>
    </w:pPr>
    <w:r w:rsidRPr="00AA1F83">
      <w:rPr>
        <w:rFonts w:ascii="Arial" w:hAnsi="Arial" w:cs="Arial"/>
        <w:sz w:val="20"/>
      </w:rPr>
      <w:t>The Local Health Advisory Committees (LHAC) are a central connection between the local community and health service activities. Local committees work with facility managers to identify local service needs, ways to improve access to services, and to assist in planning and development. LHAC’s were created as a platform for community members to raise concerns and provide support for the Local Health Service. The groups provide valuable input into planning health services and sharing information with the local community.</w:t>
    </w:r>
  </w:p>
  <w:p w:rsidR="00AA1F83" w:rsidRPr="00AA1F83" w:rsidRDefault="00AA1F83" w:rsidP="00AA1F83">
    <w:pPr>
      <w:widowControl w:val="0"/>
      <w:spacing w:after="0"/>
      <w:rPr>
        <w:rFonts w:ascii="Arial" w:hAnsi="Arial"/>
        <w:sz w:val="20"/>
      </w:rPr>
    </w:pPr>
  </w:p>
  <w:p w:rsidR="009B3146" w:rsidRPr="00AA1F83" w:rsidRDefault="009B3146" w:rsidP="00AA1F83">
    <w:pPr>
      <w:tabs>
        <w:tab w:val="left" w:pos="3315"/>
      </w:tabs>
      <w:spacing w:after="0"/>
      <w:rPr>
        <w:rFonts w:ascii="Arial" w:hAnsi="Arial" w:cs="Arial"/>
        <w:b/>
        <w:sz w:val="20"/>
      </w:rPr>
    </w:pPr>
    <w:r w:rsidRPr="00AA1F83">
      <w:rPr>
        <w:rFonts w:ascii="Arial" w:hAnsi="Arial" w:cs="Arial"/>
        <w:b/>
        <w:sz w:val="20"/>
      </w:rPr>
      <w:t>MEDIA ENQUIRIES</w:t>
    </w:r>
  </w:p>
  <w:p w:rsidR="009B3146" w:rsidRPr="00AA1F83" w:rsidRDefault="009B3146" w:rsidP="00AA1F83">
    <w:pPr>
      <w:tabs>
        <w:tab w:val="left" w:pos="3315"/>
      </w:tabs>
      <w:spacing w:after="0"/>
      <w:rPr>
        <w:rFonts w:ascii="Arial" w:hAnsi="Arial" w:cs="Arial"/>
        <w:sz w:val="20"/>
      </w:rPr>
    </w:pPr>
    <w:r w:rsidRPr="00AA1F83">
      <w:rPr>
        <w:rFonts w:ascii="Arial" w:hAnsi="Arial" w:cs="Arial"/>
        <w:sz w:val="20"/>
      </w:rPr>
      <w:t xml:space="preserve">For more information or an interview please contact the Local Health Advisory Committee Chair [enter name here} on [enter phone / email here]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146" w:rsidRDefault="009B3146" w:rsidP="009B3146">
      <w:pPr>
        <w:spacing w:after="0" w:line="240" w:lineRule="auto"/>
      </w:pPr>
      <w:r>
        <w:separator/>
      </w:r>
    </w:p>
  </w:footnote>
  <w:footnote w:type="continuationSeparator" w:id="0">
    <w:p w:rsidR="009B3146" w:rsidRDefault="009B3146" w:rsidP="009B3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46" w:rsidRPr="00455710" w:rsidRDefault="00455710" w:rsidP="009B3146">
    <w:pPr>
      <w:rPr>
        <w:rFonts w:ascii="Eras Demi ITC" w:eastAsia="Adobe Gothic Std B" w:hAnsi="Eras Demi ITC" w:cs="Arial"/>
        <w:b/>
        <w:color w:val="00B0F0"/>
        <w:sz w:val="40"/>
      </w:rPr>
    </w:pPr>
    <w:r w:rsidRPr="00455710">
      <w:rPr>
        <w:rFonts w:ascii="Eras Demi ITC" w:eastAsia="Adobe Gothic Std B" w:hAnsi="Eras Demi ITC"/>
        <w:noProof/>
        <w:color w:val="00B0F0"/>
        <w:sz w:val="28"/>
        <w:lang w:eastAsia="en-AU"/>
      </w:rPr>
      <w:drawing>
        <wp:anchor distT="0" distB="0" distL="114300" distR="114300" simplePos="0" relativeHeight="251657216" behindDoc="1" locked="0" layoutInCell="1" allowOverlap="1">
          <wp:simplePos x="0" y="0"/>
          <wp:positionH relativeFrom="column">
            <wp:posOffset>-79103</wp:posOffset>
          </wp:positionH>
          <wp:positionV relativeFrom="paragraph">
            <wp:posOffset>438150</wp:posOffset>
          </wp:positionV>
          <wp:extent cx="2599055" cy="808990"/>
          <wp:effectExtent l="0" t="0" r="0" b="0"/>
          <wp:wrapTight wrapText="bothSides">
            <wp:wrapPolygon edited="0">
              <wp:start x="0" y="0"/>
              <wp:lineTo x="0" y="20854"/>
              <wp:lineTo x="21373" y="20854"/>
              <wp:lineTo x="21373" y="0"/>
              <wp:lineTo x="0" y="0"/>
            </wp:wrapPolygon>
          </wp:wrapTight>
          <wp:docPr id="2" name="Picture 2" descr="C:\Users\60016272\AppData\Local\Microsoft\Windows\INetCache\Content.Word\2021 LHAC Word Cloud &am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016272\AppData\Local\Microsoft\Windows\INetCache\Content.Word\2021 LHAC Word Cloud &amp;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530" t="55592" r="14949" b="13376"/>
                  <a:stretch/>
                </pic:blipFill>
                <pic:spPr bwMode="auto">
                  <a:xfrm>
                    <a:off x="0" y="0"/>
                    <a:ext cx="2599055" cy="808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0A7A">
      <w:rPr>
        <w:rFonts w:ascii="Eras Demi ITC" w:eastAsia="Adobe Gothic Std B" w:hAnsi="Eras Demi ITC"/>
        <w:noProof/>
        <w:color w:val="00B0F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70.5pt;margin-top:-6.6pt;width:210.85pt;height:104.9pt;z-index:-251658240;mso-position-horizontal-relative:text;mso-position-vertical-relative:text;mso-width-relative:page;mso-height-relative:page" wrapcoords="-36 0 -36 21549 21600 21549 21600 0 -36 0">
          <v:imagedata r:id="rId2" o:title="2021 LHAC Word Cloud &amp; Logo" croptop="4578f" cropbottom="27491f" cropleft="8874f" cropright="9054f"/>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632F8"/>
    <w:multiLevelType w:val="hybridMultilevel"/>
    <w:tmpl w:val="3312AE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46"/>
    <w:rsid w:val="00107BD9"/>
    <w:rsid w:val="002F1CA9"/>
    <w:rsid w:val="00455710"/>
    <w:rsid w:val="004D10C4"/>
    <w:rsid w:val="00634393"/>
    <w:rsid w:val="009B3146"/>
    <w:rsid w:val="00AA1F83"/>
    <w:rsid w:val="00B91D7B"/>
    <w:rsid w:val="00BE452C"/>
    <w:rsid w:val="00E11F79"/>
    <w:rsid w:val="00F47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68DA4A7-AAB6-49F2-B1EE-7EFFAD15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146"/>
  </w:style>
  <w:style w:type="paragraph" w:styleId="Footer">
    <w:name w:val="footer"/>
    <w:basedOn w:val="Normal"/>
    <w:link w:val="FooterChar"/>
    <w:uiPriority w:val="99"/>
    <w:unhideWhenUsed/>
    <w:rsid w:val="009B3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146"/>
  </w:style>
  <w:style w:type="paragraph" w:styleId="ListParagraph">
    <w:name w:val="List Paragraph"/>
    <w:basedOn w:val="Normal"/>
    <w:uiPriority w:val="34"/>
    <w:qFormat/>
    <w:rsid w:val="00B91D7B"/>
    <w:pPr>
      <w:ind w:left="720"/>
      <w:contextualSpacing/>
    </w:pPr>
  </w:style>
  <w:style w:type="paragraph" w:styleId="BalloonText">
    <w:name w:val="Balloon Text"/>
    <w:basedOn w:val="Normal"/>
    <w:link w:val="BalloonTextChar"/>
    <w:uiPriority w:val="99"/>
    <w:semiHidden/>
    <w:unhideWhenUsed/>
    <w:rsid w:val="00BE4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Setchen Brimson</dc:creator>
  <cp:keywords/>
  <dc:description/>
  <cp:lastModifiedBy>Setchen Brimson</cp:lastModifiedBy>
  <cp:revision>2</cp:revision>
  <cp:lastPrinted>2019-01-07T21:16:00Z</cp:lastPrinted>
  <dcterms:created xsi:type="dcterms:W3CDTF">2022-03-15T04:37:00Z</dcterms:created>
  <dcterms:modified xsi:type="dcterms:W3CDTF">2022-03-15T04:37:00Z</dcterms:modified>
</cp:coreProperties>
</file>